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PTO Agenda</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August 18, 2025 5:30 PM Pittsville Community Library </w:t>
      </w:r>
    </w:p>
    <w:p w:rsidR="00000000" w:rsidDel="00000000" w:rsidP="00000000" w:rsidRDefault="00000000" w:rsidRPr="00000000" w14:paraId="00000004">
      <w:pPr>
        <w:rPr/>
      </w:pPr>
      <w:r w:rsidDel="00000000" w:rsidR="00000000" w:rsidRPr="00000000">
        <w:rPr>
          <w:rtl w:val="0"/>
        </w:rPr>
        <w:t xml:space="preserve">Attendees: Tracey, Leslie</w:t>
      </w:r>
    </w:p>
    <w:p w:rsidR="00000000" w:rsidDel="00000000" w:rsidP="00000000" w:rsidRDefault="00000000" w:rsidRPr="00000000" w14:paraId="00000005">
      <w:pPr>
        <w:numPr>
          <w:ilvl w:val="0"/>
          <w:numId w:val="1"/>
        </w:numPr>
        <w:ind w:left="720" w:hanging="360"/>
      </w:pPr>
      <w:r w:rsidDel="00000000" w:rsidR="00000000" w:rsidRPr="00000000">
        <w:rPr>
          <w:rtl w:val="0"/>
        </w:rPr>
        <w:t xml:space="preserve">Open Meeting: 5:38 </w:t>
      </w:r>
    </w:p>
    <w:p w:rsidR="00000000" w:rsidDel="00000000" w:rsidP="00000000" w:rsidRDefault="00000000" w:rsidRPr="00000000" w14:paraId="00000006">
      <w:pPr>
        <w:numPr>
          <w:ilvl w:val="0"/>
          <w:numId w:val="1"/>
        </w:numPr>
        <w:ind w:left="720" w:hanging="360"/>
      </w:pPr>
      <w:r w:rsidDel="00000000" w:rsidR="00000000" w:rsidRPr="00000000">
        <w:rPr>
          <w:rtl w:val="0"/>
        </w:rPr>
        <w:t xml:space="preserve">Approve May meeting minutes - approved</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PTO Dormant - pending closure</w:t>
      </w:r>
    </w:p>
    <w:p w:rsidR="00000000" w:rsidDel="00000000" w:rsidP="00000000" w:rsidRDefault="00000000" w:rsidRPr="00000000" w14:paraId="00000008">
      <w:pPr>
        <w:numPr>
          <w:ilvl w:val="0"/>
          <w:numId w:val="1"/>
        </w:numPr>
        <w:ind w:left="720" w:hanging="360"/>
      </w:pPr>
      <w:r w:rsidDel="00000000" w:rsidR="00000000" w:rsidRPr="00000000">
        <w:rPr>
          <w:rtl w:val="0"/>
        </w:rPr>
        <w:t xml:space="preserve">Treasurer’s Report</w:t>
      </w:r>
    </w:p>
    <w:p w:rsidR="00000000" w:rsidDel="00000000" w:rsidP="00000000" w:rsidRDefault="00000000" w:rsidRPr="00000000" w14:paraId="00000009">
      <w:pPr>
        <w:numPr>
          <w:ilvl w:val="1"/>
          <w:numId w:val="1"/>
        </w:numPr>
        <w:ind w:left="1440" w:hanging="360"/>
      </w:pPr>
      <w:r w:rsidDel="00000000" w:rsidR="00000000" w:rsidRPr="00000000">
        <w:rPr>
          <w:rtl w:val="0"/>
        </w:rPr>
        <w:t xml:space="preserve">Out-standing expenses to complete prior to closure: ZooZort and Scholarship</w:t>
      </w:r>
    </w:p>
    <w:p w:rsidR="00000000" w:rsidDel="00000000" w:rsidP="00000000" w:rsidRDefault="00000000" w:rsidRPr="00000000" w14:paraId="0000000A">
      <w:pPr>
        <w:numPr>
          <w:ilvl w:val="1"/>
          <w:numId w:val="1"/>
        </w:numPr>
        <w:ind w:left="1440" w:hanging="360"/>
      </w:pPr>
      <w:r w:rsidDel="00000000" w:rsidR="00000000" w:rsidRPr="00000000">
        <w:rPr>
          <w:rtl w:val="0"/>
        </w:rPr>
        <w:t xml:space="preserve">DFI Charitable Organization Expired - needs renewal: $79</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Grade Level Funds: will work on organizing</w:t>
      </w:r>
    </w:p>
    <w:p w:rsidR="00000000" w:rsidDel="00000000" w:rsidP="00000000" w:rsidRDefault="00000000" w:rsidRPr="00000000" w14:paraId="0000000C">
      <w:pPr>
        <w:numPr>
          <w:ilvl w:val="0"/>
          <w:numId w:val="1"/>
        </w:numPr>
        <w:ind w:left="720" w:hanging="360"/>
      </w:pPr>
      <w:r w:rsidDel="00000000" w:rsidR="00000000" w:rsidRPr="00000000">
        <w:rPr>
          <w:rtl w:val="0"/>
        </w:rPr>
        <w:t xml:space="preserve">Fundraiser’s status</w:t>
      </w:r>
    </w:p>
    <w:p w:rsidR="00000000" w:rsidDel="00000000" w:rsidP="00000000" w:rsidRDefault="00000000" w:rsidRPr="00000000" w14:paraId="0000000D">
      <w:pPr>
        <w:numPr>
          <w:ilvl w:val="1"/>
          <w:numId w:val="1"/>
        </w:numPr>
        <w:ind w:left="1440" w:hanging="360"/>
      </w:pPr>
      <w:r w:rsidDel="00000000" w:rsidR="00000000" w:rsidRPr="00000000">
        <w:rPr>
          <w:rtl w:val="0"/>
        </w:rPr>
        <w:t xml:space="preserve">Dine to Donate</w:t>
      </w:r>
    </w:p>
    <w:p w:rsidR="00000000" w:rsidDel="00000000" w:rsidP="00000000" w:rsidRDefault="00000000" w:rsidRPr="00000000" w14:paraId="0000000E">
      <w:pPr>
        <w:numPr>
          <w:ilvl w:val="2"/>
          <w:numId w:val="1"/>
        </w:numPr>
        <w:ind w:left="2160" w:hanging="360"/>
        <w:rPr>
          <w:u w:val="none"/>
        </w:rPr>
      </w:pPr>
      <w:r w:rsidDel="00000000" w:rsidR="00000000" w:rsidRPr="00000000">
        <w:rPr>
          <w:rtl w:val="0"/>
        </w:rPr>
        <w:t xml:space="preserve">J-Rolls: October 14-15</w:t>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Event Status</w:t>
      </w:r>
    </w:p>
    <w:p w:rsidR="00000000" w:rsidDel="00000000" w:rsidP="00000000" w:rsidRDefault="00000000" w:rsidRPr="00000000" w14:paraId="00000010">
      <w:pPr>
        <w:numPr>
          <w:ilvl w:val="1"/>
          <w:numId w:val="1"/>
        </w:numPr>
        <w:ind w:left="1440" w:hanging="360"/>
        <w:rPr>
          <w:u w:val="none"/>
        </w:rPr>
      </w:pPr>
      <w:r w:rsidDel="00000000" w:rsidR="00000000" w:rsidRPr="00000000">
        <w:rPr>
          <w:rtl w:val="0"/>
        </w:rPr>
        <w:t xml:space="preserve">Open House: Advertise need for members and planned closure.</w:t>
      </w:r>
    </w:p>
    <w:p w:rsidR="00000000" w:rsidDel="00000000" w:rsidP="00000000" w:rsidRDefault="00000000" w:rsidRPr="00000000" w14:paraId="00000011">
      <w:pPr>
        <w:numPr>
          <w:ilvl w:val="1"/>
          <w:numId w:val="1"/>
        </w:numPr>
        <w:ind w:left="1440" w:hanging="360"/>
        <w:rPr>
          <w:u w:val="none"/>
        </w:rPr>
      </w:pPr>
      <w:r w:rsidDel="00000000" w:rsidR="00000000" w:rsidRPr="00000000">
        <w:rPr>
          <w:rtl w:val="0"/>
        </w:rPr>
        <w:t xml:space="preserve">ZooZort</w:t>
      </w:r>
    </w:p>
    <w:p w:rsidR="00000000" w:rsidDel="00000000" w:rsidP="00000000" w:rsidRDefault="00000000" w:rsidRPr="00000000" w14:paraId="00000012">
      <w:pPr>
        <w:numPr>
          <w:ilvl w:val="2"/>
          <w:numId w:val="1"/>
        </w:numPr>
        <w:ind w:left="2160" w:hanging="360"/>
        <w:rPr>
          <w:u w:val="none"/>
        </w:rPr>
      </w:pPr>
      <w:r w:rsidDel="00000000" w:rsidR="00000000" w:rsidRPr="00000000">
        <w:rPr>
          <w:rtl w:val="0"/>
        </w:rPr>
        <w:t xml:space="preserve">October 23</w:t>
      </w:r>
    </w:p>
    <w:p w:rsidR="00000000" w:rsidDel="00000000" w:rsidP="00000000" w:rsidRDefault="00000000" w:rsidRPr="00000000" w14:paraId="00000013">
      <w:pPr>
        <w:numPr>
          <w:ilvl w:val="0"/>
          <w:numId w:val="1"/>
        </w:numPr>
        <w:ind w:left="720" w:hanging="360"/>
      </w:pPr>
      <w:r w:rsidDel="00000000" w:rsidR="00000000" w:rsidRPr="00000000">
        <w:rPr>
          <w:rtl w:val="0"/>
        </w:rPr>
        <w:t xml:space="preserve">Parent Communication needed</w:t>
      </w:r>
    </w:p>
    <w:p w:rsidR="00000000" w:rsidDel="00000000" w:rsidP="00000000" w:rsidRDefault="00000000" w:rsidRPr="00000000" w14:paraId="00000014">
      <w:pPr>
        <w:numPr>
          <w:ilvl w:val="1"/>
          <w:numId w:val="1"/>
        </w:numPr>
        <w:ind w:left="1440" w:hanging="360"/>
        <w:rPr>
          <w:u w:val="none"/>
        </w:rPr>
      </w:pPr>
      <w:r w:rsidDel="00000000" w:rsidR="00000000" w:rsidRPr="00000000">
        <w:rPr>
          <w:rtl w:val="0"/>
        </w:rPr>
        <w:t xml:space="preserve">PTO Dormant - pending closure - officers / members needed</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PTO Dormant. Leslie and Tracey will communicate as needed via email. No further meetings unless interested parties would like to join. PTO to close at the end of this school year. </w:t>
      </w:r>
    </w:p>
    <w:p w:rsidR="00000000" w:rsidDel="00000000" w:rsidP="00000000" w:rsidRDefault="00000000" w:rsidRPr="00000000" w14:paraId="00000016">
      <w:pPr>
        <w:numPr>
          <w:ilvl w:val="0"/>
          <w:numId w:val="1"/>
        </w:numPr>
        <w:ind w:left="720" w:hanging="360"/>
      </w:pPr>
      <w:r w:rsidDel="00000000" w:rsidR="00000000" w:rsidRPr="00000000">
        <w:rPr>
          <w:rtl w:val="0"/>
        </w:rPr>
        <w:t xml:space="preserve">Close Meeting: 6:04</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